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6452" w14:textId="7374D00A" w:rsidR="00BE3555" w:rsidRPr="00AD105B" w:rsidRDefault="003A5E28" w:rsidP="00BE3555">
      <w:pPr>
        <w:autoSpaceDE w:val="0"/>
        <w:autoSpaceDN w:val="0"/>
        <w:spacing w:beforeLines="25" w:before="9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（記載例）</w:t>
      </w:r>
      <w:r w:rsidR="00BE3555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="00E71178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記載例</w:t>
      </w:r>
      <w:r w:rsidR="00BE3555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を参考に作成してください。</w:t>
      </w:r>
    </w:p>
    <w:p w14:paraId="78ED740F" w14:textId="507D4E1E" w:rsidR="003A5E28" w:rsidRPr="00AD105B" w:rsidRDefault="003A5E28" w:rsidP="003A5E28">
      <w:pPr>
        <w:autoSpaceDE w:val="0"/>
        <w:autoSpaceDN w:val="0"/>
        <w:spacing w:beforeLines="25" w:before="9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488A569D" w14:textId="53E04379" w:rsidR="003A5E28" w:rsidRPr="00AD105B" w:rsidRDefault="003A5E28" w:rsidP="003A5E28">
      <w:pPr>
        <w:autoSpaceDE w:val="0"/>
        <w:autoSpaceDN w:val="0"/>
        <w:jc w:val="righ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日</w:t>
      </w:r>
    </w:p>
    <w:p w14:paraId="7E29A5EA" w14:textId="31D1A450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 w:val="22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 w:val="22"/>
          <w:lang w:bidi="ar-SA"/>
        </w:rPr>
        <w:t>厚生労働省医薬局</w:t>
      </w:r>
    </w:p>
    <w:p w14:paraId="1ECEFCE4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 w:val="22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 w:val="22"/>
          <w:lang w:eastAsia="zh-TW" w:bidi="ar-SA"/>
        </w:rPr>
        <w:t>医薬品審査管理課長　　　殿</w:t>
      </w:r>
    </w:p>
    <w:p w14:paraId="05C88C7A" w14:textId="77777777" w:rsidR="003A5E28" w:rsidRPr="00AD105B" w:rsidRDefault="003A5E28" w:rsidP="003A5E28">
      <w:pPr>
        <w:autoSpaceDE w:val="0"/>
        <w:autoSpaceDN w:val="0"/>
        <w:ind w:left="5103" w:rightChars="-631" w:right="-1325" w:hanging="84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住　所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ab/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東京都中央区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XXXX</w:t>
      </w:r>
    </w:p>
    <w:p w14:paraId="79C1C908" w14:textId="05A90282" w:rsidR="003A5E28" w:rsidRPr="00AD105B" w:rsidRDefault="003A5E28" w:rsidP="003A5E28">
      <w:pPr>
        <w:autoSpaceDE w:val="0"/>
        <w:autoSpaceDN w:val="0"/>
        <w:ind w:left="5103" w:rightChars="-631" w:right="-1325" w:hanging="84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氏　名　</w:t>
      </w:r>
      <w:r w:rsidR="00AD105B"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○○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製薬株式会社</w:t>
      </w:r>
    </w:p>
    <w:p w14:paraId="1A4A3843" w14:textId="77777777" w:rsidR="003A5E28" w:rsidRPr="00AD105B" w:rsidRDefault="003A5E28" w:rsidP="003A5E28">
      <w:pPr>
        <w:autoSpaceDE w:val="0"/>
        <w:autoSpaceDN w:val="0"/>
        <w:ind w:left="5103" w:rightChars="-631" w:right="-1325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代表取締役社長　製薬　協太郎</w:t>
      </w:r>
    </w:p>
    <w:p w14:paraId="2C5D1BA9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</w:p>
    <w:p w14:paraId="0AFAFA84" w14:textId="77777777" w:rsidR="003A5E28" w:rsidRPr="00AD105B" w:rsidRDefault="003A5E28" w:rsidP="003A5E28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lang w:bidi="ar-SA"/>
        </w:rPr>
        <w:t>今回承認予定品目に係る医薬品の国際誕生日について</w:t>
      </w:r>
    </w:p>
    <w:p w14:paraId="59693E71" w14:textId="77777777" w:rsidR="003A5E28" w:rsidRPr="00AD105B" w:rsidRDefault="003A5E28" w:rsidP="003A5E28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358D6080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以下の通り報告します。</w:t>
      </w:r>
    </w:p>
    <w:p w14:paraId="0BBBD41D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販売名</w:t>
      </w:r>
    </w:p>
    <w:p w14:paraId="3FC50632" w14:textId="1E2A4ED2" w:rsidR="003A5E28" w:rsidRPr="00AD105B" w:rsidRDefault="00AD105B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eastAsia="zh-TW" w:bidi="ar-SA"/>
        </w:rPr>
        <w:t>○○○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錠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10mg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、</w:t>
      </w: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eastAsia="zh-TW" w:bidi="ar-SA"/>
        </w:rPr>
        <w:t>○○○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錠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20mg</w:t>
      </w:r>
    </w:p>
    <w:p w14:paraId="048B85B5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一般的名称</w:t>
      </w:r>
    </w:p>
    <w:p w14:paraId="7795268D" w14:textId="7E7F7029" w:rsidR="003A5E28" w:rsidRPr="00AD105B" w:rsidRDefault="00AD105B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□□□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塩酸塩</w:t>
      </w:r>
    </w:p>
    <w:p w14:paraId="2FF4D919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国際誕生日</w:t>
      </w:r>
    </w:p>
    <w:p w14:paraId="5F3960E2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日</w:t>
      </w:r>
    </w:p>
    <w:p w14:paraId="37469EE9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国際誕生日を有する国</w:t>
      </w:r>
    </w:p>
    <w:p w14:paraId="2B4B1E32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アメリカ合衆国</w:t>
      </w:r>
    </w:p>
    <w:p w14:paraId="7BD23DED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希望する厚生労働大臣の指定する日</w:t>
      </w:r>
    </w:p>
    <w:p w14:paraId="4B9E9E2A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日</w:t>
      </w:r>
    </w:p>
    <w:p w14:paraId="1F268ED8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その他</w:t>
      </w:r>
    </w:p>
    <w:p w14:paraId="2542C94A" w14:textId="298F9AB5" w:rsidR="003A5E28" w:rsidRPr="00AD105B" w:rsidRDefault="003E5AFF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希望する特段の理由がある場合は、その旨を本欄に記載する</w:t>
      </w:r>
    </w:p>
    <w:p w14:paraId="0E30E70A" w14:textId="77777777" w:rsidR="003A5E28" w:rsidRPr="00AD105B" w:rsidRDefault="003A5E28" w:rsidP="003A5E28">
      <w:pPr>
        <w:numPr>
          <w:ilvl w:val="12"/>
          <w:numId w:val="0"/>
        </w:numPr>
        <w:tabs>
          <w:tab w:val="left" w:pos="3420"/>
          <w:tab w:val="left" w:pos="4500"/>
        </w:tabs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051C253B" w14:textId="77777777" w:rsidR="003A5E28" w:rsidRPr="00AD105B" w:rsidRDefault="003A5E28" w:rsidP="003A5E28">
      <w:pPr>
        <w:numPr>
          <w:ilvl w:val="12"/>
          <w:numId w:val="0"/>
        </w:numPr>
        <w:tabs>
          <w:tab w:val="left" w:pos="5580"/>
        </w:tabs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23CCFD8F" w14:textId="77777777" w:rsidR="003A5E28" w:rsidRPr="00AD105B" w:rsidRDefault="003A5E28" w:rsidP="003A5E28">
      <w:pPr>
        <w:numPr>
          <w:ilvl w:val="12"/>
          <w:numId w:val="0"/>
        </w:numPr>
        <w:tabs>
          <w:tab w:val="left" w:pos="558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連絡先</w:t>
      </w:r>
    </w:p>
    <w:p w14:paraId="0A28287A" w14:textId="77777777" w:rsidR="003A5E28" w:rsidRPr="00AD105B" w:rsidRDefault="003A5E28" w:rsidP="003A5E28">
      <w:pPr>
        <w:numPr>
          <w:ilvl w:val="12"/>
          <w:numId w:val="0"/>
        </w:numPr>
        <w:tabs>
          <w:tab w:val="left" w:pos="438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担当者名：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 xml:space="preserve"> 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製薬　協子</w:t>
      </w:r>
    </w:p>
    <w:p w14:paraId="75998561" w14:textId="72261352" w:rsidR="003A5E28" w:rsidRPr="00FB2B78" w:rsidRDefault="003A5E28" w:rsidP="00FB2B78">
      <w:pPr>
        <w:numPr>
          <w:ilvl w:val="12"/>
          <w:numId w:val="0"/>
        </w:numPr>
        <w:tabs>
          <w:tab w:val="left" w:pos="522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電話番号：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 03-3241-XXXX</w:t>
      </w:r>
    </w:p>
    <w:sectPr w:rsidR="003A5E28" w:rsidRPr="00FB2B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15C5D" w14:textId="77777777" w:rsidR="00DF35D7" w:rsidRDefault="00DF35D7" w:rsidP="00DF35D7">
      <w:r>
        <w:separator/>
      </w:r>
    </w:p>
  </w:endnote>
  <w:endnote w:type="continuationSeparator" w:id="0">
    <w:p w14:paraId="1D8887A3" w14:textId="77777777" w:rsidR="00DF35D7" w:rsidRDefault="00DF35D7" w:rsidP="00DF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2C08" w14:textId="77777777" w:rsidR="00DF35D7" w:rsidRDefault="00DF35D7" w:rsidP="00DF35D7">
      <w:r>
        <w:separator/>
      </w:r>
    </w:p>
  </w:footnote>
  <w:footnote w:type="continuationSeparator" w:id="0">
    <w:p w14:paraId="2827EA5B" w14:textId="77777777" w:rsidR="00DF35D7" w:rsidRDefault="00DF35D7" w:rsidP="00DF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80F9C"/>
    <w:multiLevelType w:val="singleLevel"/>
    <w:tmpl w:val="6F6AB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color w:val="000000"/>
        <w:sz w:val="21"/>
      </w:rPr>
    </w:lvl>
  </w:abstractNum>
  <w:abstractNum w:abstractNumId="1" w15:restartNumberingAfterBreak="0">
    <w:nsid w:val="73BB224D"/>
    <w:multiLevelType w:val="hybridMultilevel"/>
    <w:tmpl w:val="7AE29064"/>
    <w:lvl w:ilvl="0" w:tplc="72047970">
      <w:start w:val="1"/>
      <w:numFmt w:val="decimal"/>
      <w:lvlText w:val="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3081770">
    <w:abstractNumId w:val="1"/>
  </w:num>
  <w:num w:numId="2" w16cid:durableId="969290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28"/>
    <w:rsid w:val="003A5E28"/>
    <w:rsid w:val="003E5AFF"/>
    <w:rsid w:val="005E467D"/>
    <w:rsid w:val="009C1EAA"/>
    <w:rsid w:val="00AD105B"/>
    <w:rsid w:val="00B12F93"/>
    <w:rsid w:val="00BE3555"/>
    <w:rsid w:val="00DF35D7"/>
    <w:rsid w:val="00E71178"/>
    <w:rsid w:val="00FB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FB558C"/>
  <w15:chartTrackingRefBased/>
  <w15:docId w15:val="{66F9ADE0-4EB3-44FA-A2CB-E9780F5A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35D7"/>
  </w:style>
  <w:style w:type="paragraph" w:styleId="a5">
    <w:name w:val="footer"/>
    <w:basedOn w:val="a"/>
    <w:link w:val="a6"/>
    <w:uiPriority w:val="99"/>
    <w:unhideWhenUsed/>
    <w:rsid w:val="00DF3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3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YUAI (Yuki Aikawa)</cp:lastModifiedBy>
  <cp:revision>3</cp:revision>
  <dcterms:created xsi:type="dcterms:W3CDTF">2022-06-18T05:05:00Z</dcterms:created>
  <dcterms:modified xsi:type="dcterms:W3CDTF">2024-03-24T23:54:00Z</dcterms:modified>
</cp:coreProperties>
</file>